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3155" w14:textId="77777777" w:rsidR="00130179" w:rsidRDefault="00130179">
      <w:pPr>
        <w:adjustRightInd/>
        <w:spacing w:line="198" w:lineRule="exact"/>
        <w:rPr>
          <w:rFonts w:hAnsi="Times New Roman" w:cs="Times New Roman"/>
          <w:spacing w:val="14"/>
        </w:rPr>
      </w:pPr>
    </w:p>
    <w:p w14:paraId="77045E9F" w14:textId="77777777" w:rsidR="00130179" w:rsidRPr="00CF1B17" w:rsidRDefault="00130179">
      <w:pPr>
        <w:adjustRightInd/>
        <w:spacing w:line="198" w:lineRule="exact"/>
        <w:rPr>
          <w:rFonts w:hAnsi="Times New Roman" w:cs="Times New Roman"/>
          <w:spacing w:val="14"/>
          <w:sz w:val="24"/>
          <w:szCs w:val="24"/>
        </w:rPr>
      </w:pPr>
    </w:p>
    <w:p w14:paraId="7DAEE44E" w14:textId="3C0ABF61"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hint="eastAsia"/>
          <w:sz w:val="24"/>
          <w:szCs w:val="24"/>
        </w:rPr>
        <w:t xml:space="preserve">　</w:t>
      </w:r>
      <w:r w:rsidRPr="00CF1B17">
        <w:rPr>
          <w:rFonts w:eastAsia="ＤＨＰ平成ゴシックW5" w:hAnsi="Times New Roman" w:cs="ＤＨＰ平成ゴシックW5" w:hint="eastAsia"/>
          <w:bCs/>
          <w:spacing w:val="2"/>
          <w:sz w:val="24"/>
          <w:szCs w:val="24"/>
        </w:rPr>
        <w:t xml:space="preserve">　　　　　　　　　　　　　　　　　　　　　　　　　</w:t>
      </w:r>
      <w:r w:rsidR="00F16254">
        <w:rPr>
          <w:rFonts w:eastAsia="ＤＨＰ平成ゴシックW5" w:hAnsi="Times New Roman" w:cs="ＤＨＰ平成ゴシックW5" w:hint="eastAsia"/>
          <w:bCs/>
          <w:spacing w:val="2"/>
          <w:sz w:val="24"/>
          <w:szCs w:val="24"/>
        </w:rPr>
        <w:t>令和５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月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１９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日</w:t>
      </w:r>
    </w:p>
    <w:p w14:paraId="39798FEE" w14:textId="77777777"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各チーム責任者様</w:t>
      </w:r>
    </w:p>
    <w:p w14:paraId="0793603A" w14:textId="77777777"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                                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　　　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千葉県ｿﾌﾄﾊﾞﾚｰﾎﾞｰﾙ連盟</w:t>
      </w:r>
    </w:p>
    <w:p w14:paraId="3BDF3E7A" w14:textId="77777777" w:rsidR="00130179" w:rsidRDefault="00EC693A" w:rsidP="006F2A0E">
      <w:pPr>
        <w:adjustRightInd/>
        <w:ind w:firstLineChars="2563" w:firstLine="6530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会　長　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関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根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誠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治</w:t>
      </w:r>
    </w:p>
    <w:p w14:paraId="7E6CAB01" w14:textId="77777777" w:rsidR="006F2A0E" w:rsidRPr="00CF1B17" w:rsidRDefault="006F2A0E" w:rsidP="006F2A0E">
      <w:pPr>
        <w:adjustRightInd/>
        <w:ind w:firstLineChars="2563" w:firstLine="7145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14:paraId="29E939A7" w14:textId="7815B607" w:rsidR="00130179" w:rsidRDefault="00205087" w:rsidP="00CF1B17">
      <w:pPr>
        <w:adjustRightInd/>
        <w:jc w:val="center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２０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２３</w:t>
      </w:r>
      <w:r w:rsidR="00EC693A"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年度県連盟登録について</w:t>
      </w:r>
    </w:p>
    <w:p w14:paraId="735591E8" w14:textId="77777777" w:rsidR="006F2A0E" w:rsidRPr="006F2A0E" w:rsidRDefault="006F2A0E" w:rsidP="00CF1B17">
      <w:pPr>
        <w:adjustRightInd/>
        <w:jc w:val="center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14:paraId="34CB741B" w14:textId="77777777" w:rsidR="00130179" w:rsidRPr="00CF1B17" w:rsidRDefault="00CF1B17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浅春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の候、皆様には益々ご健勝のこととお慶び申し上げます。</w:t>
      </w:r>
    </w:p>
    <w:p w14:paraId="7C320F57" w14:textId="4C908C26" w:rsidR="00130179" w:rsidRPr="00CF1B17" w:rsidRDefault="00EC693A" w:rsidP="00CF1B17">
      <w:pPr>
        <w:adjustRightInd/>
        <w:outlineLvl w:val="0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さて、</w:t>
      </w:r>
      <w:r w:rsidR="0020508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２０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２３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年度のチーム登録を下記のとおり行いますのでよろしくお願いします。</w:t>
      </w:r>
    </w:p>
    <w:p w14:paraId="27836D26" w14:textId="77777777" w:rsidR="00130179" w:rsidRPr="00CF1B17" w:rsidRDefault="00CF1B17" w:rsidP="00CF1B17">
      <w:pPr>
        <w:adjustRightInd/>
        <w:outlineLvl w:val="0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なお、登録費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４，０００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円には日本ソフトバレーボール連盟分担金（県一括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３０，０００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円）、関東ソフトバレーボール連盟分担金（県一括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１５，０００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円）、千葉県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バレーボール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協会分担金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（１チーム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５００円）が含まれています。</w:t>
      </w:r>
    </w:p>
    <w:p w14:paraId="77FF1E0C" w14:textId="77777777" w:rsidR="006F2A0E" w:rsidRPr="00CF1B17" w:rsidRDefault="006F2A0E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14:paraId="1130AAFF" w14:textId="77777777"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                      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記</w:t>
      </w:r>
    </w:p>
    <w:p w14:paraId="131CBD33" w14:textId="09730D29"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１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197BE5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期　日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令和５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５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月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７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日（</w:t>
      </w:r>
      <w:r w:rsidR="00F1625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日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）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まで</w:t>
      </w:r>
    </w:p>
    <w:p w14:paraId="509308B8" w14:textId="77777777"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197BE5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用　紙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所定の登録用紙に必要事項を記入してください</w:t>
      </w:r>
    </w:p>
    <w:p w14:paraId="33C267B7" w14:textId="77777777"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３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</w:t>
      </w:r>
      <w:r w:rsidR="00197BE5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登録費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１団体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="00013F5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４，０００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円</w:t>
      </w:r>
    </w:p>
    <w:p w14:paraId="71162E85" w14:textId="3ADF5147" w:rsidR="00130179" w:rsidRDefault="00EC693A" w:rsidP="00F16254">
      <w:pPr>
        <w:adjustRightInd/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４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  <w:r w:rsidR="00197BE5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申込先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  <w:r w:rsidR="00F16254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="00F16254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〒273-0048　船橋市丸山４－１－２　中村圭一</w:t>
      </w:r>
    </w:p>
    <w:p w14:paraId="000EBD4D" w14:textId="213D146D" w:rsidR="00F16254" w:rsidRDefault="00F16254" w:rsidP="00CF1B17">
      <w:pPr>
        <w:adjustRightInd/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　　メールで受け付けます。（k</w:t>
      </w:r>
      <w:r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>-naka904_hnan@chorus.ocn.ne.jp）</w:t>
      </w:r>
    </w:p>
    <w:p w14:paraId="7B038A71" w14:textId="4C6955D5" w:rsidR="00130179" w:rsidRPr="00903E44" w:rsidRDefault="00EC693A" w:rsidP="00CF1B17">
      <w:pPr>
        <w:adjustRightInd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　　　　　</w:t>
      </w:r>
      <w:r w:rsidR="00F1625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４</w:t>
      </w:r>
      <w:r w:rsidRPr="00205087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月</w:t>
      </w:r>
      <w:r w:rsidR="00F1625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８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日（</w:t>
      </w:r>
      <w:r w:rsidR="00F1625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土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）の県連盟評議員会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でも受付</w:t>
      </w:r>
      <w:r w:rsidR="000B7D3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けます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。</w:t>
      </w:r>
      <w:r w:rsidR="00013F5E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（現金で）</w:t>
      </w:r>
      <w:r w:rsidRPr="00903E44">
        <w:rPr>
          <w:rFonts w:asciiTheme="minorEastAsia" w:eastAsiaTheme="minorEastAsia" w:hAnsiTheme="minorEastAsia" w:cs="ＤＦ平成ゴシック体W5"/>
          <w:b/>
          <w:bCs/>
          <w:spacing w:val="2"/>
          <w:sz w:val="24"/>
          <w:szCs w:val="24"/>
        </w:rPr>
        <w:t xml:space="preserve">       </w:t>
      </w:r>
    </w:p>
    <w:p w14:paraId="51E30111" w14:textId="77777777" w:rsidR="00130179" w:rsidRPr="006F2A0E" w:rsidRDefault="00EC693A" w:rsidP="00197BE5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５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  <w:r w:rsidR="00F533A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県連盟登録申請書用紙が不足の場合はコピーしてください。</w:t>
      </w:r>
    </w:p>
    <w:p w14:paraId="0CACD84C" w14:textId="77777777" w:rsidR="006F2A0E" w:rsidRDefault="006F2A0E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</w:p>
    <w:p w14:paraId="5DF29D65" w14:textId="243DEE01" w:rsidR="004250DC" w:rsidRDefault="004250DC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76E074B3" w14:textId="1BE9FD27" w:rsidR="00F16254" w:rsidRDefault="00F16254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7AA17A09" w14:textId="77777777" w:rsidR="00F16254" w:rsidRDefault="00F16254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3F8D17F7" w14:textId="77777777" w:rsidR="004250DC" w:rsidRPr="006F2A0E" w:rsidRDefault="004250DC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18C50DC3" w14:textId="77777777" w:rsidR="00C34F14" w:rsidRPr="006F2A0E" w:rsidRDefault="00C34F14" w:rsidP="00197BE5">
      <w:pPr>
        <w:adjustRightInd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5AADA923" w14:textId="77777777" w:rsidR="006F2A0E" w:rsidRPr="006F2A0E" w:rsidRDefault="006F2A0E" w:rsidP="00197BE5">
      <w:pPr>
        <w:adjustRightInd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14:paraId="533E7F80" w14:textId="77777777" w:rsidR="00130179" w:rsidRPr="00CF1B17" w:rsidRDefault="00EC693A" w:rsidP="00197BE5">
      <w:pPr>
        <w:adjustRightInd/>
        <w:outlineLvl w:val="2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lastRenderedPageBreak/>
        <w:t>様式　１</w:t>
      </w:r>
    </w:p>
    <w:p w14:paraId="1FAE3EE6" w14:textId="77777777" w:rsidR="00130179" w:rsidRDefault="00CF1B17" w:rsidP="00156210">
      <w:pPr>
        <w:adjustRightInd/>
        <w:jc w:val="center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CF1B17">
        <w:rPr>
          <w:rFonts w:asciiTheme="minorEastAsia" w:eastAsiaTheme="minorEastAsia" w:hAnsiTheme="minorEastAsia" w:hint="eastAsia"/>
          <w:b/>
          <w:sz w:val="28"/>
          <w:szCs w:val="28"/>
        </w:rPr>
        <w:t>千葉県ソフトバレーボール連盟登録申請書</w:t>
      </w:r>
    </w:p>
    <w:p w14:paraId="7AAFB885" w14:textId="77777777" w:rsidR="00CF1B17" w:rsidRPr="00CF1B17" w:rsidRDefault="00CF1B17" w:rsidP="00CF1B17">
      <w:pPr>
        <w:adjustRightInd/>
        <w:spacing w:line="246" w:lineRule="exact"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329"/>
        <w:gridCol w:w="594"/>
        <w:gridCol w:w="392"/>
        <w:gridCol w:w="458"/>
        <w:gridCol w:w="851"/>
        <w:gridCol w:w="850"/>
        <w:gridCol w:w="851"/>
        <w:gridCol w:w="567"/>
        <w:gridCol w:w="283"/>
        <w:gridCol w:w="851"/>
        <w:gridCol w:w="992"/>
        <w:gridCol w:w="1417"/>
      </w:tblGrid>
      <w:tr w:rsidR="00130179" w:rsidRPr="00CF1B17" w14:paraId="115704C7" w14:textId="77777777" w:rsidTr="00156210">
        <w:trPr>
          <w:trHeight w:val="565"/>
        </w:trPr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6C4A5" w14:textId="77777777" w:rsidR="00130179" w:rsidRPr="00CF1B17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団体（ﾁｰﾑ）名</w:t>
            </w:r>
          </w:p>
        </w:tc>
        <w:tc>
          <w:tcPr>
            <w:tcW w:w="712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FF2D15F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</w:tr>
      <w:tr w:rsidR="00130179" w:rsidRPr="00CF1B17" w14:paraId="52231E8C" w14:textId="77777777" w:rsidTr="00156210">
        <w:tc>
          <w:tcPr>
            <w:tcW w:w="14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5F02E9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代表者名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F7C7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69035" w14:textId="77777777" w:rsidR="00130179" w:rsidRPr="00CF1B17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連絡先電話</w:t>
            </w:r>
          </w:p>
        </w:tc>
        <w:tc>
          <w:tcPr>
            <w:tcW w:w="354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E73D2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1FC6DE30" w14:textId="77777777" w:rsidTr="00156210">
        <w:tc>
          <w:tcPr>
            <w:tcW w:w="14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57BEF9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連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絡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先</w:t>
            </w: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9460F54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〒</w:t>
            </w:r>
          </w:p>
        </w:tc>
      </w:tr>
      <w:tr w:rsidR="00622E09" w:rsidRPr="00CF1B17" w14:paraId="1B1E2664" w14:textId="77777777" w:rsidTr="00156210">
        <w:tc>
          <w:tcPr>
            <w:tcW w:w="14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4694A8" w14:textId="77777777" w:rsidR="00622E09" w:rsidRPr="00622E09" w:rsidRDefault="006F2A0E" w:rsidP="00622E09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ＤＨＰ平成ゴシックW5"/>
                <w:bCs/>
                <w:spacing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16"/>
                <w:szCs w:val="16"/>
              </w:rPr>
              <w:t>メ</w:t>
            </w:r>
            <w:r w:rsidR="00622E09"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16"/>
                <w:szCs w:val="16"/>
              </w:rPr>
              <w:t>ールアドレス</w:t>
            </w: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DC1B3DE" w14:textId="77777777" w:rsidR="00622E09" w:rsidRPr="00CF1B17" w:rsidRDefault="00622E09" w:rsidP="0020508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（任意）</w:t>
            </w:r>
          </w:p>
        </w:tc>
      </w:tr>
      <w:tr w:rsidR="00130179" w:rsidRPr="00CF1B17" w14:paraId="723F9713" w14:textId="77777777" w:rsidTr="0005433C">
        <w:tc>
          <w:tcPr>
            <w:tcW w:w="14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B37C87" w14:textId="77777777" w:rsidR="00130179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</w:p>
          <w:p w14:paraId="76BD3BB4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構成員数</w:t>
            </w:r>
          </w:p>
          <w:p w14:paraId="54A8618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32D1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6E25E" w14:textId="77777777"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１０代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6FD67" w14:textId="77777777"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２０代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4164F" w14:textId="77777777"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３０代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AFE4" w14:textId="77777777"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４０代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37A" w14:textId="77777777"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５０代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AEB42" w14:textId="77777777" w:rsidR="00130179" w:rsidRPr="00F9602B" w:rsidRDefault="00FA67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６０</w:t>
            </w:r>
            <w:r w:rsidR="00EC693A"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代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017F2" w14:textId="77777777" w:rsidR="00130179" w:rsidRPr="00F9602B" w:rsidRDefault="00FA673A" w:rsidP="00903E44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Times New Roman" w:hint="eastAsia"/>
                <w:spacing w:val="14"/>
                <w:sz w:val="21"/>
                <w:szCs w:val="21"/>
              </w:rPr>
              <w:t>７０</w:t>
            </w:r>
            <w:r w:rsidR="00903E44" w:rsidRPr="00F9602B">
              <w:rPr>
                <w:rFonts w:asciiTheme="minorEastAsia" w:eastAsiaTheme="minorEastAsia" w:hAnsiTheme="minorEastAsia" w:cs="Times New Roman" w:hint="eastAsia"/>
                <w:spacing w:val="14"/>
                <w:sz w:val="21"/>
                <w:szCs w:val="21"/>
              </w:rPr>
              <w:t>代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8A37801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計</w:t>
            </w:r>
          </w:p>
        </w:tc>
      </w:tr>
      <w:tr w:rsidR="00130179" w:rsidRPr="00CF1B17" w14:paraId="7B9177BC" w14:textId="77777777" w:rsidTr="0005433C">
        <w:tc>
          <w:tcPr>
            <w:tcW w:w="14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93B681" w14:textId="77777777" w:rsidR="00130179" w:rsidRPr="00CF1B17" w:rsidRDefault="00130179" w:rsidP="00CF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D3D6B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A017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6488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871D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39A3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40A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8F68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60F3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5D305C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50F130F1" w14:textId="77777777" w:rsidTr="0005433C">
        <w:tc>
          <w:tcPr>
            <w:tcW w:w="14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AB5C56" w14:textId="77777777" w:rsidR="00130179" w:rsidRPr="00CF1B17" w:rsidRDefault="00130179" w:rsidP="00CF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21E97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C6E6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466A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3949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9842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0D29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CE59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1BFA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22610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7FB4F8C5" w14:textId="77777777" w:rsidTr="00156210">
        <w:trPr>
          <w:trHeight w:val="396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EF80DD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62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F8D08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23137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E57F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17EFCCD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622E09" w:rsidRPr="00CF1B17" w14:paraId="707A56DE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B89587" w14:textId="77777777" w:rsidR="00622E09" w:rsidRPr="00FA673A" w:rsidRDefault="00622E09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D3A14" w14:textId="77777777"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9E989" w14:textId="77777777"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0DF33" w14:textId="77777777"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3BF645E" w14:textId="77777777"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6FD33FA6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638061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２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0DB4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9556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D96F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F54B5E6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54D75BAD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3DB054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３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2451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103CF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BD31F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1F2B9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75B8A31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E4DB4E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４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E28E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449DD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2673E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03FAC10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FC387A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54F1C2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５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B820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5B1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E95C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94539B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9E894FA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371223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６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FC31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B7B3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268C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B9ABA4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4AD841CB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A7FF61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７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D0DCB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7119D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BB16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111ED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3252765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60EAFA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８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357AE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78667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BEF3D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B5DE7C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4B2B6E74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651A57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９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074D7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F31E5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A1D91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3D3BC9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5BE0FA5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392936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１０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EEAFD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9B4BE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7A5C7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7FAB7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D24674A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F007AF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１１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3B3FD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CF4EF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D50C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201DCF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5F4BCFAD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B5A99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１２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F7BD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DF1C5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0DB2C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45013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6D3B766C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6B0AFE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１３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1A8BB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314E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4DAD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8B976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0334ED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3AF5B0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１４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01C81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26A37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18272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66074F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14:paraId="2B35E37B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B658D83" w14:textId="77777777"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１５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1F2C5E3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9E7380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C1CDC4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BFFB0FE" w14:textId="77777777"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14:paraId="4D64AC0A" w14:textId="77777777" w:rsidR="00130179" w:rsidRPr="00622E09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（資格の有無）　Ａ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，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ＪＶＡ公認審判員</w:t>
      </w:r>
      <w:r w:rsidRPr="00622E09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(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Ｂ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・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Ｃ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級</w:t>
      </w:r>
      <w:r w:rsidRPr="00622E09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)     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Ｂ，ｿﾌﾄﾊﾞﾚｰﾎﾞｰﾙﾘｰﾀﾞｰ</w:t>
      </w:r>
    </w:p>
    <w:p w14:paraId="2A28EAFA" w14:textId="77777777" w:rsidR="00130179" w:rsidRPr="00622E09" w:rsidRDefault="00622E09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＊　申請書の記入の仕方</w:t>
      </w:r>
    </w:p>
    <w:p w14:paraId="7ECB4F82" w14:textId="77777777" w:rsidR="00130179" w:rsidRPr="00622E09" w:rsidRDefault="00622E09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男性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を先に、続いて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女性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を記入（できれば年齢順に、若い方から）</w:t>
      </w:r>
    </w:p>
    <w:p w14:paraId="58B6347F" w14:textId="77777777" w:rsidR="00130179" w:rsidRPr="00CF1B17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lastRenderedPageBreak/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t>様式　２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624"/>
        <w:gridCol w:w="850"/>
        <w:gridCol w:w="851"/>
        <w:gridCol w:w="4110"/>
      </w:tblGrid>
      <w:tr w:rsidR="00130179" w:rsidRPr="00CF1B17" w14:paraId="140DBD80" w14:textId="77777777" w:rsidTr="00156210">
        <w:trPr>
          <w:trHeight w:val="448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08D928" w14:textId="77777777"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FB863" w14:textId="77777777"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1742C" w14:textId="77777777"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29D64" w14:textId="77777777"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3CE444" w14:textId="77777777"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130179" w:rsidRPr="00156210" w14:paraId="4176AFB4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2BA533" w14:textId="77777777"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D7D3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A02E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DE97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F1CDF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7C9A194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3F70B9" w14:textId="77777777"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424F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C48E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53AC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CBD57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0C47E5F6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489910" w14:textId="77777777"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4BCA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705B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371F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4899F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291DD5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4DD58D" w14:textId="77777777"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64B2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D00B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12A2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ABA1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EB0196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E65743" w14:textId="77777777"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E5F5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C305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7927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2A815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EFF5B17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CC675A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5D21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9B9D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C104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69481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A2E388A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567F29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920D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D7C8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EDEF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ABC19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77584AC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3BBD94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２３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4C07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960A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D364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D79B8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5FC2C714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6F8809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29B0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272F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1980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F2B2D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567A0A1D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5C2B39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２５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3053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20B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1CB6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A491C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6C41D2D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E2CD8F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4A45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0883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5DF2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CF823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4EC41927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A017F8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4700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A2B1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3B87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68A66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0A1093A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05CA4E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EE3B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27AA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777A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05797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F7B7C65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FC6E71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5AE8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65EB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B95B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FBC9D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34AA17E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60248D" w14:textId="77777777"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72AC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13AB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61BD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B75BD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CFE276D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223193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47CD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7076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4971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D5D94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A64DB33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3B734F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3A18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7727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ECCD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563CB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765D05B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3A2ABD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66E1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B96D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5BDE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23D31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0AA9604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F6F2F9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411F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25D4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C5F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934AC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D3D1DF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E07545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５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F8A6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C972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052B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A1B22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475EF455" w14:textId="77777777" w:rsidTr="00156210">
        <w:trPr>
          <w:trHeight w:val="413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B49B94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12B5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9B49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250A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5D3FA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CB7BEC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D0297D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544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15C7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612A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75A7E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7B7FCEC4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1DF0E5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F418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2BF8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B4B5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F5BDD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DD96D82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2C3F4B" w14:textId="77777777"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5177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1BD0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E2B2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6A876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F1CD6BF" w14:textId="7777777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4AEE12" w14:textId="77777777" w:rsidR="00130179" w:rsidRPr="00156210" w:rsidRDefault="0005433C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４０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BD3D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B053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429E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E9819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6F2A0E" w:rsidRPr="00CF1B17" w14:paraId="7431D8B2" w14:textId="77777777" w:rsidTr="00E809B9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06717E8" w14:textId="77777777" w:rsidR="006F2A0E" w:rsidRPr="00156210" w:rsidRDefault="006F2A0E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４</w:t>
            </w:r>
            <w:r w:rsidR="0005433C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0CF3CC" w14:textId="77777777"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1D51D" w14:textId="77777777"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89AB0D" w14:textId="77777777"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D73F2AE" w14:textId="77777777"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</w:tbl>
    <w:p w14:paraId="2AF1684E" w14:textId="31B2824A" w:rsidR="00EC693A" w:rsidRPr="00CF1B17" w:rsidRDefault="00EC693A" w:rsidP="003168E7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t xml:space="preserve"> </w:t>
      </w:r>
    </w:p>
    <w:sectPr w:rsidR="00EC693A" w:rsidRPr="00CF1B17" w:rsidSect="00A826D2">
      <w:type w:val="continuous"/>
      <w:pgSz w:w="11906" w:h="16838" w:code="9"/>
      <w:pgMar w:top="851" w:right="1021" w:bottom="567" w:left="1021" w:header="720" w:footer="720" w:gutter="0"/>
      <w:pgNumType w:start="1"/>
      <w:cols w:space="720"/>
      <w:noEndnote/>
      <w:docGrid w:type="linesAndChars" w:linePitch="259" w:charSpace="2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689A" w14:textId="77777777" w:rsidR="00AD08B6" w:rsidRDefault="00AD08B6">
      <w:r>
        <w:separator/>
      </w:r>
    </w:p>
  </w:endnote>
  <w:endnote w:type="continuationSeparator" w:id="0">
    <w:p w14:paraId="395DAEA5" w14:textId="77777777" w:rsidR="00AD08B6" w:rsidRDefault="00A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086" w14:textId="77777777" w:rsidR="00AD08B6" w:rsidRDefault="00AD08B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3AB9AB" w14:textId="77777777" w:rsidR="00AD08B6" w:rsidRDefault="00AD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2F"/>
    <w:rsid w:val="00013F5E"/>
    <w:rsid w:val="0005433C"/>
    <w:rsid w:val="00061578"/>
    <w:rsid w:val="000B7D34"/>
    <w:rsid w:val="000F0E5B"/>
    <w:rsid w:val="00130179"/>
    <w:rsid w:val="00154FE9"/>
    <w:rsid w:val="00156210"/>
    <w:rsid w:val="00197BE5"/>
    <w:rsid w:val="00205087"/>
    <w:rsid w:val="002E5D4B"/>
    <w:rsid w:val="00313B4B"/>
    <w:rsid w:val="003168E7"/>
    <w:rsid w:val="00365B7A"/>
    <w:rsid w:val="00423EEF"/>
    <w:rsid w:val="004250DC"/>
    <w:rsid w:val="004958D5"/>
    <w:rsid w:val="005733F0"/>
    <w:rsid w:val="00596B38"/>
    <w:rsid w:val="00622E09"/>
    <w:rsid w:val="006726B9"/>
    <w:rsid w:val="00675B2F"/>
    <w:rsid w:val="006A474E"/>
    <w:rsid w:val="006D6A9B"/>
    <w:rsid w:val="006F2A0E"/>
    <w:rsid w:val="007724C5"/>
    <w:rsid w:val="008B011D"/>
    <w:rsid w:val="00903E44"/>
    <w:rsid w:val="00904605"/>
    <w:rsid w:val="00967C2A"/>
    <w:rsid w:val="00A826D2"/>
    <w:rsid w:val="00AD08B6"/>
    <w:rsid w:val="00BE7CCD"/>
    <w:rsid w:val="00C21BD1"/>
    <w:rsid w:val="00C34F14"/>
    <w:rsid w:val="00CF1B17"/>
    <w:rsid w:val="00DE057A"/>
    <w:rsid w:val="00E338D7"/>
    <w:rsid w:val="00EC693A"/>
    <w:rsid w:val="00F16254"/>
    <w:rsid w:val="00F33DA4"/>
    <w:rsid w:val="00F533AE"/>
    <w:rsid w:val="00F9602B"/>
    <w:rsid w:val="00FA673A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EDEEF"/>
  <w15:docId w15:val="{E54BC3CD-F1BF-4D3E-8455-6FDB9D9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  <w:style w:type="character" w:styleId="a7">
    <w:name w:val="Hyperlink"/>
    <w:basedOn w:val="a0"/>
    <w:uiPriority w:val="99"/>
    <w:unhideWhenUsed/>
    <w:rsid w:val="00F1625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連盟登録について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連盟登録について</dc:title>
  <dc:creator>nakamura</dc:creator>
  <cp:lastModifiedBy>土肥 弘孝</cp:lastModifiedBy>
  <cp:revision>4</cp:revision>
  <cp:lastPrinted>2016-03-07T13:46:00Z</cp:lastPrinted>
  <dcterms:created xsi:type="dcterms:W3CDTF">2023-03-18T15:40:00Z</dcterms:created>
  <dcterms:modified xsi:type="dcterms:W3CDTF">2023-03-18T15:44:00Z</dcterms:modified>
</cp:coreProperties>
</file>